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9B4" w:rsidRPr="00F039B4" w:rsidRDefault="00F039B4" w:rsidP="00F039B4">
      <w:pPr>
        <w:spacing w:after="0" w:line="240" w:lineRule="auto"/>
        <w:outlineLvl w:val="0"/>
        <w:rPr>
          <w:rFonts w:ascii="Arial" w:eastAsia="Times New Roman" w:hAnsi="Arial" w:cs="Arial"/>
          <w:b/>
          <w:bCs/>
          <w:color w:val="000000"/>
          <w:kern w:val="36"/>
          <w:sz w:val="29"/>
          <w:szCs w:val="29"/>
        </w:rPr>
      </w:pPr>
      <w:r w:rsidRPr="00F039B4">
        <w:rPr>
          <w:rFonts w:ascii="Arial" w:eastAsia="Times New Roman" w:hAnsi="Arial" w:cs="Arial"/>
          <w:b/>
          <w:bCs/>
          <w:color w:val="000000"/>
          <w:kern w:val="36"/>
          <w:sz w:val="29"/>
          <w:szCs w:val="29"/>
        </w:rPr>
        <w:t>Expression of Interest Site Engineer</w:t>
      </w:r>
    </w:p>
    <w:p w:rsidR="00F039B4" w:rsidRPr="00F039B4" w:rsidRDefault="00F039B4" w:rsidP="00F039B4">
      <w:pPr>
        <w:spacing w:after="0" w:line="240" w:lineRule="auto"/>
        <w:rPr>
          <w:rFonts w:ascii="Times New Roman" w:eastAsia="Times New Roman" w:hAnsi="Times New Roman" w:cs="Times New Roman"/>
          <w:sz w:val="24"/>
          <w:szCs w:val="24"/>
        </w:rPr>
      </w:pPr>
      <w:r w:rsidRPr="00F039B4">
        <w:rPr>
          <w:rFonts w:ascii="Arial" w:eastAsia="Times New Roman" w:hAnsi="Arial" w:cs="Arial"/>
          <w:color w:val="444444"/>
        </w:rPr>
        <w:t>McConnell Dowell</w:t>
      </w:r>
      <w:r w:rsidRPr="00F039B4">
        <w:rPr>
          <w:rFonts w:ascii="Arial" w:eastAsia="Times New Roman" w:hAnsi="Arial" w:cs="Arial"/>
          <w:color w:val="000000"/>
        </w:rPr>
        <w:t> - </w:t>
      </w:r>
      <w:r w:rsidRPr="00F039B4">
        <w:rPr>
          <w:rFonts w:ascii="Arial" w:eastAsia="Times New Roman" w:hAnsi="Arial" w:cs="Arial"/>
          <w:color w:val="666666"/>
        </w:rPr>
        <w:t>Auckland, North Island</w:t>
      </w:r>
    </w:p>
    <w:p w:rsidR="00F039B4" w:rsidRPr="00F039B4" w:rsidRDefault="00F039B4" w:rsidP="00F039B4">
      <w:pPr>
        <w:spacing w:after="50" w:line="368" w:lineRule="atLeast"/>
        <w:rPr>
          <w:rFonts w:ascii="Arial" w:eastAsia="Times New Roman" w:hAnsi="Arial" w:cs="Arial"/>
          <w:color w:val="444444"/>
          <w:sz w:val="23"/>
          <w:szCs w:val="23"/>
        </w:rPr>
      </w:pPr>
      <w:r w:rsidRPr="00F039B4">
        <w:rPr>
          <w:rFonts w:ascii="Arial" w:eastAsia="Times New Roman" w:hAnsi="Arial" w:cs="Arial"/>
          <w:color w:val="444444"/>
          <w:sz w:val="23"/>
          <w:szCs w:val="23"/>
        </w:rPr>
        <w:t>Full time</w:t>
      </w:r>
    </w:p>
    <w:p w:rsidR="00F039B4" w:rsidRPr="00F039B4" w:rsidRDefault="00F039B4" w:rsidP="00F039B4">
      <w:pPr>
        <w:spacing w:after="0" w:line="240" w:lineRule="auto"/>
        <w:rPr>
          <w:rFonts w:ascii="Arial" w:eastAsia="Times New Roman" w:hAnsi="Arial" w:cs="Arial"/>
          <w:color w:val="000000"/>
        </w:rPr>
      </w:pPr>
      <w:hyperlink r:id="rId5" w:tgtFrame="_blank" w:tooltip="Expression of Interest Site Engineer" w:history="1">
        <w:r w:rsidRPr="00F039B4">
          <w:rPr>
            <w:rFonts w:ascii="Arial" w:eastAsia="Times New Roman" w:hAnsi="Arial" w:cs="Arial"/>
            <w:color w:val="0000FF"/>
            <w:u w:val="single"/>
          </w:rPr>
          <w:t>View original job posting »</w:t>
        </w:r>
      </w:hyperlink>
    </w:p>
    <w:p w:rsidR="00F039B4" w:rsidRPr="00F039B4" w:rsidRDefault="00F039B4" w:rsidP="00F039B4">
      <w:pPr>
        <w:numPr>
          <w:ilvl w:val="0"/>
          <w:numId w:val="1"/>
        </w:numPr>
        <w:spacing w:after="0" w:line="313" w:lineRule="atLeast"/>
        <w:ind w:left="251"/>
        <w:rPr>
          <w:rFonts w:ascii="Arial" w:eastAsia="Times New Roman" w:hAnsi="Arial" w:cs="Arial"/>
          <w:color w:val="000000"/>
        </w:rPr>
      </w:pPr>
      <w:r w:rsidRPr="00F039B4">
        <w:rPr>
          <w:rFonts w:ascii="Arial" w:eastAsia="Times New Roman" w:hAnsi="Arial" w:cs="Arial"/>
          <w:color w:val="000000"/>
        </w:rPr>
        <w:t>Varied Multi-Disciplined Civil Construction Projects – New Zealand Nationwide</w:t>
      </w:r>
    </w:p>
    <w:p w:rsidR="00F039B4" w:rsidRPr="00F039B4" w:rsidRDefault="00F039B4" w:rsidP="00F039B4">
      <w:pPr>
        <w:numPr>
          <w:ilvl w:val="0"/>
          <w:numId w:val="1"/>
        </w:numPr>
        <w:spacing w:after="0" w:line="313" w:lineRule="atLeast"/>
        <w:ind w:left="251"/>
        <w:rPr>
          <w:rFonts w:ascii="Arial" w:eastAsia="Times New Roman" w:hAnsi="Arial" w:cs="Arial"/>
          <w:color w:val="000000"/>
        </w:rPr>
      </w:pPr>
      <w:r w:rsidRPr="00F039B4">
        <w:rPr>
          <w:rFonts w:ascii="Arial" w:eastAsia="Times New Roman" w:hAnsi="Arial" w:cs="Arial"/>
          <w:color w:val="000000"/>
        </w:rPr>
        <w:t>Ongoing Training and Career Development</w:t>
      </w:r>
    </w:p>
    <w:p w:rsidR="00F039B4" w:rsidRPr="00F039B4" w:rsidRDefault="00F039B4" w:rsidP="00F039B4">
      <w:pPr>
        <w:numPr>
          <w:ilvl w:val="0"/>
          <w:numId w:val="1"/>
        </w:numPr>
        <w:spacing w:after="0" w:line="313" w:lineRule="atLeast"/>
        <w:ind w:left="251"/>
        <w:rPr>
          <w:rFonts w:ascii="Arial" w:eastAsia="Times New Roman" w:hAnsi="Arial" w:cs="Arial"/>
          <w:color w:val="000000"/>
        </w:rPr>
      </w:pPr>
      <w:r w:rsidRPr="00F039B4">
        <w:rPr>
          <w:rFonts w:ascii="Arial" w:eastAsia="Times New Roman" w:hAnsi="Arial" w:cs="Arial"/>
          <w:color w:val="000000"/>
        </w:rPr>
        <w:t>Competitive Remuneration including Health Insurance</w:t>
      </w:r>
    </w:p>
    <w:p w:rsidR="00F039B4" w:rsidRPr="00F039B4" w:rsidRDefault="00F039B4" w:rsidP="00F039B4">
      <w:pPr>
        <w:spacing w:before="167" w:after="167" w:line="313" w:lineRule="atLeast"/>
        <w:rPr>
          <w:rFonts w:ascii="Arial" w:eastAsia="Times New Roman" w:hAnsi="Arial" w:cs="Arial"/>
          <w:color w:val="000000"/>
        </w:rPr>
      </w:pPr>
      <w:r w:rsidRPr="00F039B4">
        <w:rPr>
          <w:rFonts w:ascii="Arial" w:eastAsia="Times New Roman" w:hAnsi="Arial" w:cs="Arial"/>
          <w:b/>
          <w:bCs/>
          <w:color w:val="000000"/>
        </w:rPr>
        <w:t>Expand Your Career with McConnell Dowell 2018!</w:t>
      </w:r>
    </w:p>
    <w:p w:rsidR="00F039B4" w:rsidRPr="00F039B4" w:rsidRDefault="00F039B4" w:rsidP="00F039B4">
      <w:pPr>
        <w:spacing w:before="167" w:after="167" w:line="313" w:lineRule="atLeast"/>
        <w:rPr>
          <w:rFonts w:ascii="Arial" w:eastAsia="Times New Roman" w:hAnsi="Arial" w:cs="Arial"/>
          <w:color w:val="000000"/>
        </w:rPr>
      </w:pPr>
      <w:r w:rsidRPr="00F039B4">
        <w:rPr>
          <w:rFonts w:ascii="Arial" w:eastAsia="Times New Roman" w:hAnsi="Arial" w:cs="Arial"/>
          <w:color w:val="000000"/>
        </w:rPr>
        <w:t>McConnell Dowell is an award winning engineering and construction company operating across New Zealand, the Pacific, Australia, Asia and the Middle East. We are constructing some of the largest and most challenging civil projects in these areas. McConnell Dowell offers careers across multi-disciplined civil engineering projects, including rail, roading, runways, bridges, tunnels, pipelines, marine, ports, stormwater, waste water and utilities throughout New Zealand and The Pacific.</w:t>
      </w:r>
    </w:p>
    <w:p w:rsidR="00F039B4" w:rsidRPr="00F039B4" w:rsidRDefault="00F039B4" w:rsidP="00F039B4">
      <w:pPr>
        <w:spacing w:before="167" w:after="167" w:line="313" w:lineRule="atLeast"/>
        <w:rPr>
          <w:rFonts w:ascii="Arial" w:eastAsia="Times New Roman" w:hAnsi="Arial" w:cs="Arial"/>
          <w:color w:val="000000"/>
        </w:rPr>
      </w:pPr>
      <w:r w:rsidRPr="00F039B4">
        <w:rPr>
          <w:rFonts w:ascii="Arial" w:eastAsia="Times New Roman" w:hAnsi="Arial" w:cs="Arial"/>
          <w:color w:val="000000"/>
        </w:rPr>
        <w:t>Expressions of interest are sought for positions we regularly recruit for:</w:t>
      </w:r>
    </w:p>
    <w:p w:rsidR="00F039B4" w:rsidRPr="00F039B4" w:rsidRDefault="00F039B4" w:rsidP="00F039B4">
      <w:pPr>
        <w:numPr>
          <w:ilvl w:val="0"/>
          <w:numId w:val="2"/>
        </w:numPr>
        <w:spacing w:after="0" w:line="313" w:lineRule="atLeast"/>
        <w:ind w:left="251"/>
        <w:rPr>
          <w:rFonts w:ascii="Arial" w:eastAsia="Times New Roman" w:hAnsi="Arial" w:cs="Arial"/>
          <w:color w:val="000000"/>
        </w:rPr>
      </w:pPr>
      <w:r w:rsidRPr="00F039B4">
        <w:rPr>
          <w:rFonts w:ascii="Arial" w:eastAsia="Times New Roman" w:hAnsi="Arial" w:cs="Arial"/>
          <w:color w:val="000000"/>
        </w:rPr>
        <w:t>Marine Engineer</w:t>
      </w:r>
    </w:p>
    <w:p w:rsidR="00F039B4" w:rsidRPr="00F039B4" w:rsidRDefault="00F039B4" w:rsidP="00F039B4">
      <w:pPr>
        <w:numPr>
          <w:ilvl w:val="0"/>
          <w:numId w:val="2"/>
        </w:numPr>
        <w:spacing w:after="0" w:line="313" w:lineRule="atLeast"/>
        <w:ind w:left="251"/>
        <w:rPr>
          <w:rFonts w:ascii="Arial" w:eastAsia="Times New Roman" w:hAnsi="Arial" w:cs="Arial"/>
          <w:color w:val="000000"/>
        </w:rPr>
      </w:pPr>
      <w:r w:rsidRPr="00F039B4">
        <w:rPr>
          <w:rFonts w:ascii="Arial" w:eastAsia="Times New Roman" w:hAnsi="Arial" w:cs="Arial"/>
          <w:color w:val="000000"/>
        </w:rPr>
        <w:t>Project Engineer</w:t>
      </w:r>
    </w:p>
    <w:p w:rsidR="00F039B4" w:rsidRPr="00F039B4" w:rsidRDefault="00F039B4" w:rsidP="00F039B4">
      <w:pPr>
        <w:numPr>
          <w:ilvl w:val="0"/>
          <w:numId w:val="2"/>
        </w:numPr>
        <w:spacing w:after="0" w:line="313" w:lineRule="atLeast"/>
        <w:ind w:left="251"/>
        <w:rPr>
          <w:rFonts w:ascii="Arial" w:eastAsia="Times New Roman" w:hAnsi="Arial" w:cs="Arial"/>
          <w:color w:val="000000"/>
        </w:rPr>
      </w:pPr>
      <w:r w:rsidRPr="00F039B4">
        <w:rPr>
          <w:rFonts w:ascii="Arial" w:eastAsia="Times New Roman" w:hAnsi="Arial" w:cs="Arial"/>
          <w:color w:val="000000"/>
        </w:rPr>
        <w:t>Site Engineer</w:t>
      </w:r>
    </w:p>
    <w:p w:rsidR="00F039B4" w:rsidRPr="00F039B4" w:rsidRDefault="00F039B4" w:rsidP="00F039B4">
      <w:pPr>
        <w:numPr>
          <w:ilvl w:val="0"/>
          <w:numId w:val="2"/>
        </w:numPr>
        <w:spacing w:after="0" w:line="313" w:lineRule="atLeast"/>
        <w:ind w:left="251"/>
        <w:rPr>
          <w:rFonts w:ascii="Arial" w:eastAsia="Times New Roman" w:hAnsi="Arial" w:cs="Arial"/>
          <w:color w:val="000000"/>
        </w:rPr>
      </w:pPr>
      <w:r w:rsidRPr="00F039B4">
        <w:rPr>
          <w:rFonts w:ascii="Arial" w:eastAsia="Times New Roman" w:hAnsi="Arial" w:cs="Arial"/>
          <w:color w:val="000000"/>
        </w:rPr>
        <w:t>Surveyor</w:t>
      </w:r>
    </w:p>
    <w:p w:rsidR="00F039B4" w:rsidRPr="00F039B4" w:rsidRDefault="00F039B4" w:rsidP="00F039B4">
      <w:pPr>
        <w:numPr>
          <w:ilvl w:val="0"/>
          <w:numId w:val="2"/>
        </w:numPr>
        <w:spacing w:after="0" w:line="313" w:lineRule="atLeast"/>
        <w:ind w:left="251"/>
        <w:rPr>
          <w:rFonts w:ascii="Arial" w:eastAsia="Times New Roman" w:hAnsi="Arial" w:cs="Arial"/>
          <w:color w:val="000000"/>
        </w:rPr>
      </w:pPr>
      <w:r w:rsidRPr="00F039B4">
        <w:rPr>
          <w:rFonts w:ascii="Arial" w:eastAsia="Times New Roman" w:hAnsi="Arial" w:cs="Arial"/>
          <w:color w:val="000000"/>
        </w:rPr>
        <w:t>Tunnel Engineer</w:t>
      </w:r>
    </w:p>
    <w:p w:rsidR="00F039B4" w:rsidRPr="00F039B4" w:rsidRDefault="00F039B4" w:rsidP="00F039B4">
      <w:pPr>
        <w:spacing w:before="167" w:after="167" w:line="313" w:lineRule="atLeast"/>
        <w:rPr>
          <w:rFonts w:ascii="Arial" w:eastAsia="Times New Roman" w:hAnsi="Arial" w:cs="Arial"/>
          <w:color w:val="000000"/>
        </w:rPr>
      </w:pPr>
      <w:r w:rsidRPr="00F039B4">
        <w:rPr>
          <w:rFonts w:ascii="Arial" w:eastAsia="Times New Roman" w:hAnsi="Arial" w:cs="Arial"/>
          <w:color w:val="000000"/>
        </w:rPr>
        <w:t>McConnell Dowell is recognised as a leader in infrastructure development. Our innovative thinking and workable solutions, combined with industry leading integrated management systems are what sets us apart. Our work culture has a team approach, our teams are hard working and committed to ensuring everyone goes home without harm everyday. We look for like-minded team members with a creative construction mind, who share our passion for civil construction and engineering, take pride in what they do and are driven to achieve quality results. We hire team players who possess strong communication skills, are flexible and adaptable to work in a variety of geographic locations and multi-disciplined construction projects.</w:t>
      </w:r>
    </w:p>
    <w:p w:rsidR="00F039B4" w:rsidRPr="00F039B4" w:rsidRDefault="00F039B4" w:rsidP="00F039B4">
      <w:pPr>
        <w:spacing w:before="167" w:after="167" w:line="313" w:lineRule="atLeast"/>
        <w:rPr>
          <w:rFonts w:ascii="Arial" w:eastAsia="Times New Roman" w:hAnsi="Arial" w:cs="Arial"/>
          <w:color w:val="000000"/>
        </w:rPr>
      </w:pPr>
      <w:r w:rsidRPr="00F039B4">
        <w:rPr>
          <w:rFonts w:ascii="Arial" w:eastAsia="Times New Roman" w:hAnsi="Arial" w:cs="Arial"/>
          <w:b/>
          <w:bCs/>
          <w:color w:val="000000"/>
        </w:rPr>
        <w:t>McConnell Dowell employee benefits include:</w:t>
      </w:r>
    </w:p>
    <w:p w:rsidR="00F039B4" w:rsidRPr="00F039B4" w:rsidRDefault="00F039B4" w:rsidP="00F039B4">
      <w:pPr>
        <w:numPr>
          <w:ilvl w:val="0"/>
          <w:numId w:val="3"/>
        </w:numPr>
        <w:spacing w:after="0" w:line="313" w:lineRule="atLeast"/>
        <w:ind w:left="251"/>
        <w:rPr>
          <w:rFonts w:ascii="Arial" w:eastAsia="Times New Roman" w:hAnsi="Arial" w:cs="Arial"/>
          <w:color w:val="000000"/>
        </w:rPr>
      </w:pPr>
      <w:r w:rsidRPr="00F039B4">
        <w:rPr>
          <w:rFonts w:ascii="Arial" w:eastAsia="Times New Roman" w:hAnsi="Arial" w:cs="Arial"/>
          <w:color w:val="000000"/>
        </w:rPr>
        <w:t>6% NZ Kiwisaver employer contribution (eligibility applies i.e. NZ citizen or resident)</w:t>
      </w:r>
    </w:p>
    <w:p w:rsidR="00F039B4" w:rsidRPr="00F039B4" w:rsidRDefault="00F039B4" w:rsidP="00F039B4">
      <w:pPr>
        <w:numPr>
          <w:ilvl w:val="0"/>
          <w:numId w:val="3"/>
        </w:numPr>
        <w:spacing w:after="0" w:line="313" w:lineRule="atLeast"/>
        <w:ind w:left="251"/>
        <w:rPr>
          <w:rFonts w:ascii="Arial" w:eastAsia="Times New Roman" w:hAnsi="Arial" w:cs="Arial"/>
          <w:color w:val="000000"/>
        </w:rPr>
      </w:pPr>
      <w:r w:rsidRPr="00F039B4">
        <w:rPr>
          <w:rFonts w:ascii="Arial" w:eastAsia="Times New Roman" w:hAnsi="Arial" w:cs="Arial"/>
          <w:color w:val="000000"/>
        </w:rPr>
        <w:t>Medical Health Insurance Cover for employee and nuclear family (as above)</w:t>
      </w:r>
    </w:p>
    <w:p w:rsidR="00F039B4" w:rsidRPr="00F039B4" w:rsidRDefault="00F039B4" w:rsidP="00F039B4">
      <w:pPr>
        <w:numPr>
          <w:ilvl w:val="0"/>
          <w:numId w:val="3"/>
        </w:numPr>
        <w:spacing w:after="0" w:line="313" w:lineRule="atLeast"/>
        <w:ind w:left="251"/>
        <w:rPr>
          <w:rFonts w:ascii="Arial" w:eastAsia="Times New Roman" w:hAnsi="Arial" w:cs="Arial"/>
          <w:color w:val="000000"/>
        </w:rPr>
      </w:pPr>
      <w:r w:rsidRPr="00F039B4">
        <w:rPr>
          <w:rFonts w:ascii="Arial" w:eastAsia="Times New Roman" w:hAnsi="Arial" w:cs="Arial"/>
          <w:color w:val="000000"/>
        </w:rPr>
        <w:t>Ongoing Professional Training and Development</w:t>
      </w:r>
    </w:p>
    <w:p w:rsidR="00F039B4" w:rsidRPr="00F039B4" w:rsidRDefault="00F039B4" w:rsidP="00F039B4">
      <w:pPr>
        <w:spacing w:before="167" w:after="167" w:line="313" w:lineRule="atLeast"/>
        <w:rPr>
          <w:rFonts w:ascii="Arial" w:eastAsia="Times New Roman" w:hAnsi="Arial" w:cs="Arial"/>
          <w:color w:val="000000"/>
        </w:rPr>
      </w:pPr>
      <w:r w:rsidRPr="00F039B4">
        <w:rPr>
          <w:rFonts w:ascii="Arial" w:eastAsia="Times New Roman" w:hAnsi="Arial" w:cs="Arial"/>
          <w:color w:val="000000"/>
        </w:rPr>
        <w:br/>
      </w:r>
      <w:r w:rsidRPr="00F039B4">
        <w:rPr>
          <w:rFonts w:ascii="Arial" w:eastAsia="Times New Roman" w:hAnsi="Arial" w:cs="Arial"/>
          <w:b/>
          <w:bCs/>
          <w:color w:val="000000"/>
        </w:rPr>
        <w:t>Register Your Interest Today</w:t>
      </w:r>
    </w:p>
    <w:p w:rsidR="00F039B4" w:rsidRPr="00F039B4" w:rsidRDefault="00F039B4" w:rsidP="00F039B4">
      <w:pPr>
        <w:spacing w:before="167" w:after="167" w:line="313" w:lineRule="atLeast"/>
        <w:rPr>
          <w:rFonts w:ascii="Arial" w:eastAsia="Times New Roman" w:hAnsi="Arial" w:cs="Arial"/>
          <w:color w:val="000000"/>
        </w:rPr>
      </w:pPr>
      <w:r w:rsidRPr="00F039B4">
        <w:rPr>
          <w:rFonts w:ascii="Arial" w:eastAsia="Times New Roman" w:hAnsi="Arial" w:cs="Arial"/>
          <w:color w:val="000000"/>
        </w:rPr>
        <w:t>If you don’t see a suitable Engineering job opportunity currently advertised on our careers site please register your interest in future jobs by applying online.</w:t>
      </w:r>
    </w:p>
    <w:p w:rsidR="00F039B4" w:rsidRPr="00F039B4" w:rsidRDefault="00F039B4" w:rsidP="00F039B4">
      <w:pPr>
        <w:spacing w:before="167" w:after="167" w:line="313" w:lineRule="atLeast"/>
        <w:rPr>
          <w:rFonts w:ascii="Arial" w:eastAsia="Times New Roman" w:hAnsi="Arial" w:cs="Arial"/>
          <w:color w:val="000000"/>
        </w:rPr>
      </w:pPr>
      <w:r w:rsidRPr="00F039B4">
        <w:rPr>
          <w:rFonts w:ascii="Arial" w:eastAsia="Times New Roman" w:hAnsi="Arial" w:cs="Arial"/>
          <w:color w:val="000000"/>
        </w:rPr>
        <w:br/>
        <w:t>***********************</w:t>
      </w:r>
    </w:p>
    <w:p w:rsidR="00F039B4" w:rsidRPr="00F039B4" w:rsidRDefault="00F039B4" w:rsidP="00F039B4">
      <w:pPr>
        <w:spacing w:before="167" w:after="167" w:line="313" w:lineRule="atLeast"/>
        <w:rPr>
          <w:rFonts w:ascii="Arial" w:eastAsia="Times New Roman" w:hAnsi="Arial" w:cs="Arial"/>
          <w:color w:val="000000"/>
        </w:rPr>
      </w:pPr>
      <w:r w:rsidRPr="00F039B4">
        <w:rPr>
          <w:rFonts w:ascii="Arial" w:eastAsia="Times New Roman" w:hAnsi="Arial" w:cs="Arial"/>
          <w:b/>
          <w:bCs/>
          <w:color w:val="000000"/>
        </w:rPr>
        <w:lastRenderedPageBreak/>
        <w:t>About McConnell Dowell</w:t>
      </w:r>
    </w:p>
    <w:p w:rsidR="00F039B4" w:rsidRPr="00F039B4" w:rsidRDefault="00F039B4" w:rsidP="00F039B4">
      <w:pPr>
        <w:numPr>
          <w:ilvl w:val="0"/>
          <w:numId w:val="4"/>
        </w:numPr>
        <w:spacing w:after="0" w:line="313" w:lineRule="atLeast"/>
        <w:ind w:left="251"/>
        <w:rPr>
          <w:rFonts w:ascii="Arial" w:eastAsia="Times New Roman" w:hAnsi="Arial" w:cs="Arial"/>
          <w:color w:val="000000"/>
        </w:rPr>
      </w:pPr>
      <w:r w:rsidRPr="00F039B4">
        <w:rPr>
          <w:rFonts w:ascii="Arial" w:eastAsia="Times New Roman" w:hAnsi="Arial" w:cs="Arial"/>
          <w:color w:val="000000"/>
        </w:rPr>
        <w:t>Built on strong engineering talent and capability, McConnell Dowell frequently win awards recognising superior engineering and construction quality and innovation.</w:t>
      </w:r>
    </w:p>
    <w:p w:rsidR="00F039B4" w:rsidRPr="00F039B4" w:rsidRDefault="00F039B4" w:rsidP="00F039B4">
      <w:pPr>
        <w:numPr>
          <w:ilvl w:val="0"/>
          <w:numId w:val="4"/>
        </w:numPr>
        <w:spacing w:after="0" w:line="313" w:lineRule="atLeast"/>
        <w:ind w:left="251"/>
        <w:rPr>
          <w:rFonts w:ascii="Arial" w:eastAsia="Times New Roman" w:hAnsi="Arial" w:cs="Arial"/>
          <w:color w:val="000000"/>
        </w:rPr>
      </w:pPr>
      <w:r w:rsidRPr="00F039B4">
        <w:rPr>
          <w:rFonts w:ascii="Arial" w:eastAsia="Times New Roman" w:hAnsi="Arial" w:cs="Arial"/>
          <w:color w:val="000000"/>
        </w:rPr>
        <w:t>Achieving world-class gold standard employee satisfaction scores.</w:t>
      </w:r>
    </w:p>
    <w:p w:rsidR="00F039B4" w:rsidRPr="00F039B4" w:rsidRDefault="00F039B4" w:rsidP="00F039B4">
      <w:pPr>
        <w:numPr>
          <w:ilvl w:val="0"/>
          <w:numId w:val="4"/>
        </w:numPr>
        <w:spacing w:after="0" w:line="313" w:lineRule="atLeast"/>
        <w:ind w:left="251"/>
        <w:rPr>
          <w:rFonts w:ascii="Arial" w:eastAsia="Times New Roman" w:hAnsi="Arial" w:cs="Arial"/>
          <w:color w:val="000000"/>
        </w:rPr>
      </w:pPr>
      <w:r w:rsidRPr="00F039B4">
        <w:rPr>
          <w:rFonts w:ascii="Arial" w:eastAsia="Times New Roman" w:hAnsi="Arial" w:cs="Arial"/>
          <w:color w:val="000000"/>
        </w:rPr>
        <w:t>Part of a large global footprint in the construction industry</w:t>
      </w:r>
    </w:p>
    <w:p w:rsidR="00F039B4" w:rsidRPr="00F039B4" w:rsidRDefault="00F039B4" w:rsidP="00F039B4">
      <w:pPr>
        <w:numPr>
          <w:ilvl w:val="0"/>
          <w:numId w:val="4"/>
        </w:numPr>
        <w:spacing w:after="0" w:line="313" w:lineRule="atLeast"/>
        <w:ind w:left="251"/>
        <w:rPr>
          <w:rFonts w:ascii="Arial" w:eastAsia="Times New Roman" w:hAnsi="Arial" w:cs="Arial"/>
          <w:color w:val="000000"/>
        </w:rPr>
      </w:pPr>
      <w:r w:rsidRPr="00F039B4">
        <w:rPr>
          <w:rFonts w:ascii="Arial" w:eastAsia="Times New Roman" w:hAnsi="Arial" w:cs="Arial"/>
          <w:color w:val="000000"/>
        </w:rPr>
        <w:t>Learning and career development focussed</w:t>
      </w:r>
    </w:p>
    <w:p w:rsidR="00F039B4" w:rsidRPr="00F039B4" w:rsidRDefault="00F039B4" w:rsidP="00F039B4">
      <w:pPr>
        <w:numPr>
          <w:ilvl w:val="0"/>
          <w:numId w:val="4"/>
        </w:numPr>
        <w:spacing w:after="117" w:line="313" w:lineRule="atLeast"/>
        <w:ind w:left="251"/>
        <w:rPr>
          <w:rFonts w:ascii="Arial" w:eastAsia="Times New Roman" w:hAnsi="Arial" w:cs="Arial"/>
          <w:color w:val="000000"/>
        </w:rPr>
      </w:pPr>
      <w:r w:rsidRPr="00F039B4">
        <w:rPr>
          <w:rFonts w:ascii="Arial" w:eastAsia="Times New Roman" w:hAnsi="Arial" w:cs="Arial"/>
          <w:color w:val="000000"/>
        </w:rPr>
        <w:t>NZ Immigration Accredited Employer</w:t>
      </w:r>
    </w:p>
    <w:p w:rsidR="00965611" w:rsidRDefault="00965611"/>
    <w:sectPr w:rsidR="009656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56029"/>
    <w:multiLevelType w:val="multilevel"/>
    <w:tmpl w:val="B526E9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6442F8"/>
    <w:multiLevelType w:val="multilevel"/>
    <w:tmpl w:val="F41EEB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DF4752"/>
    <w:multiLevelType w:val="multilevel"/>
    <w:tmpl w:val="D55833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B06356"/>
    <w:multiLevelType w:val="multilevel"/>
    <w:tmpl w:val="5FD6E9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F039B4"/>
    <w:rsid w:val="00965611"/>
    <w:rsid w:val="00F039B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39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9B4"/>
    <w:rPr>
      <w:rFonts w:ascii="Times New Roman" w:eastAsia="Times New Roman" w:hAnsi="Times New Roman" w:cs="Times New Roman"/>
      <w:b/>
      <w:bCs/>
      <w:kern w:val="36"/>
      <w:sz w:val="48"/>
      <w:szCs w:val="48"/>
    </w:rPr>
  </w:style>
  <w:style w:type="character" w:customStyle="1" w:styleId="company">
    <w:name w:val="company"/>
    <w:basedOn w:val="DefaultParagraphFont"/>
    <w:rsid w:val="00F039B4"/>
  </w:style>
  <w:style w:type="character" w:customStyle="1" w:styleId="location">
    <w:name w:val="location"/>
    <w:basedOn w:val="DefaultParagraphFont"/>
    <w:rsid w:val="00F039B4"/>
  </w:style>
  <w:style w:type="paragraph" w:customStyle="1" w:styleId="additionalinfo">
    <w:name w:val="additional_info"/>
    <w:basedOn w:val="Normal"/>
    <w:rsid w:val="00F039B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039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39B4"/>
    <w:rPr>
      <w:color w:val="0000FF"/>
      <w:u w:val="single"/>
    </w:rPr>
  </w:style>
  <w:style w:type="character" w:styleId="Strong">
    <w:name w:val="Strong"/>
    <w:basedOn w:val="DefaultParagraphFont"/>
    <w:uiPriority w:val="22"/>
    <w:qFormat/>
    <w:rsid w:val="00F039B4"/>
    <w:rPr>
      <w:b/>
      <w:bCs/>
    </w:rPr>
  </w:style>
</w:styles>
</file>

<file path=word/webSettings.xml><?xml version="1.0" encoding="utf-8"?>
<w:webSettings xmlns:r="http://schemas.openxmlformats.org/officeDocument/2006/relationships" xmlns:w="http://schemas.openxmlformats.org/wordprocessingml/2006/main">
  <w:divs>
    <w:div w:id="1240942896">
      <w:bodyDiv w:val="1"/>
      <w:marLeft w:val="0"/>
      <w:marRight w:val="0"/>
      <w:marTop w:val="0"/>
      <w:marBottom w:val="0"/>
      <w:divBdr>
        <w:top w:val="none" w:sz="0" w:space="0" w:color="auto"/>
        <w:left w:val="none" w:sz="0" w:space="0" w:color="auto"/>
        <w:bottom w:val="none" w:sz="0" w:space="0" w:color="auto"/>
        <w:right w:val="none" w:sz="0" w:space="0" w:color="auto"/>
      </w:divBdr>
      <w:divsChild>
        <w:div w:id="1215580153">
          <w:marLeft w:val="0"/>
          <w:marRight w:val="0"/>
          <w:marTop w:val="419"/>
          <w:marBottom w:val="117"/>
          <w:divBdr>
            <w:top w:val="none" w:sz="0" w:space="0" w:color="auto"/>
            <w:left w:val="none" w:sz="0" w:space="0" w:color="auto"/>
            <w:bottom w:val="none" w:sz="0" w:space="0" w:color="auto"/>
            <w:right w:val="none" w:sz="0" w:space="0" w:color="auto"/>
          </w:divBdr>
          <w:divsChild>
            <w:div w:id="1266382167">
              <w:marLeft w:val="0"/>
              <w:marRight w:val="0"/>
              <w:marTop w:val="0"/>
              <w:marBottom w:val="0"/>
              <w:divBdr>
                <w:top w:val="none" w:sz="0" w:space="0" w:color="auto"/>
                <w:left w:val="none" w:sz="0" w:space="0" w:color="auto"/>
                <w:bottom w:val="none" w:sz="0" w:space="0" w:color="auto"/>
                <w:right w:val="none" w:sz="0" w:space="0" w:color="auto"/>
              </w:divBdr>
              <w:divsChild>
                <w:div w:id="6556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z.jora.com/job/rd/7527080e849486945237f51bf75eb5a1?sp=viewjob&amp;sponsored=false&amp;sr=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kunal</dc:creator>
  <cp:keywords/>
  <dc:description/>
  <cp:lastModifiedBy>kunal</cp:lastModifiedBy>
  <cp:revision>2</cp:revision>
  <dcterms:created xsi:type="dcterms:W3CDTF">2017-12-25T09:24:00Z</dcterms:created>
  <dcterms:modified xsi:type="dcterms:W3CDTF">2017-12-25T09:24:00Z</dcterms:modified>
</cp:coreProperties>
</file>