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E1" w:rsidRPr="00BB78E1" w:rsidRDefault="00BB78E1" w:rsidP="00BB78E1">
      <w:pPr>
        <w:spacing w:after="0" w:line="240" w:lineRule="auto"/>
        <w:outlineLvl w:val="0"/>
        <w:rPr>
          <w:rFonts w:ascii="Arial" w:eastAsia="Times New Roman" w:hAnsi="Arial" w:cs="Arial"/>
          <w:b/>
          <w:bCs/>
          <w:color w:val="000000"/>
          <w:kern w:val="36"/>
          <w:sz w:val="26"/>
          <w:szCs w:val="26"/>
        </w:rPr>
      </w:pPr>
      <w:r w:rsidRPr="00BB78E1">
        <w:rPr>
          <w:rFonts w:ascii="Arial" w:eastAsia="Times New Roman" w:hAnsi="Arial" w:cs="Arial"/>
          <w:b/>
          <w:bCs/>
          <w:color w:val="000000"/>
          <w:kern w:val="36"/>
          <w:sz w:val="26"/>
          <w:szCs w:val="26"/>
        </w:rPr>
        <w:t>1st Engineer - FV Rehua</w:t>
      </w:r>
    </w:p>
    <w:p w:rsidR="00BB78E1" w:rsidRPr="00BB78E1" w:rsidRDefault="00BB78E1" w:rsidP="00BB78E1">
      <w:pPr>
        <w:spacing w:after="0" w:line="240" w:lineRule="auto"/>
        <w:rPr>
          <w:rFonts w:ascii="Times New Roman" w:eastAsia="Times New Roman" w:hAnsi="Times New Roman" w:cs="Times New Roman"/>
          <w:sz w:val="24"/>
          <w:szCs w:val="24"/>
        </w:rPr>
      </w:pPr>
      <w:r w:rsidRPr="00BB78E1">
        <w:rPr>
          <w:rFonts w:ascii="Arial" w:eastAsia="Times New Roman" w:hAnsi="Arial" w:cs="Arial"/>
          <w:color w:val="444444"/>
        </w:rPr>
        <w:t>Sealord Group</w:t>
      </w:r>
      <w:r w:rsidRPr="00BB78E1">
        <w:rPr>
          <w:rFonts w:ascii="Arial" w:eastAsia="Times New Roman" w:hAnsi="Arial" w:cs="Arial"/>
          <w:color w:val="000000"/>
          <w:sz w:val="20"/>
          <w:szCs w:val="20"/>
        </w:rPr>
        <w:t> </w:t>
      </w:r>
      <w:r w:rsidRPr="00BB78E1">
        <w:rPr>
          <w:rFonts w:ascii="Arial" w:eastAsia="Times New Roman" w:hAnsi="Arial" w:cs="Arial"/>
          <w:color w:val="666666"/>
        </w:rPr>
        <w:t>Nelson</w:t>
      </w:r>
    </w:p>
    <w:p w:rsidR="00BB78E1" w:rsidRPr="00BB78E1" w:rsidRDefault="00BB78E1" w:rsidP="00BB78E1">
      <w:pPr>
        <w:spacing w:after="45" w:line="330" w:lineRule="atLeast"/>
        <w:rPr>
          <w:rFonts w:ascii="Arial" w:eastAsia="Times New Roman" w:hAnsi="Arial" w:cs="Arial"/>
          <w:color w:val="444444"/>
          <w:sz w:val="21"/>
          <w:szCs w:val="21"/>
        </w:rPr>
      </w:pPr>
      <w:r w:rsidRPr="00BB78E1">
        <w:rPr>
          <w:rFonts w:ascii="Arial" w:eastAsia="Times New Roman" w:hAnsi="Arial" w:cs="Arial"/>
          <w:color w:val="444444"/>
          <w:sz w:val="21"/>
          <w:szCs w:val="21"/>
        </w:rPr>
        <w:t>Full time</w:t>
      </w:r>
    </w:p>
    <w:p w:rsidR="00BB78E1" w:rsidRPr="00BB78E1" w:rsidRDefault="00BB78E1" w:rsidP="00BB78E1">
      <w:pPr>
        <w:spacing w:after="150" w:line="280" w:lineRule="atLeast"/>
        <w:rPr>
          <w:rFonts w:ascii="Arial" w:eastAsia="Times New Roman" w:hAnsi="Arial" w:cs="Arial"/>
          <w:color w:val="000000"/>
          <w:sz w:val="20"/>
          <w:szCs w:val="20"/>
        </w:rPr>
      </w:pPr>
      <w:r w:rsidRPr="00BB78E1">
        <w:rPr>
          <w:rFonts w:ascii="Arial" w:eastAsia="Times New Roman" w:hAnsi="Arial" w:cs="Arial"/>
          <w:b/>
          <w:bCs/>
          <w:color w:val="000000"/>
          <w:sz w:val="20"/>
        </w:rPr>
        <w:t>About us</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Sealord is a global seafood enterprise with a world-wide fishing, processing and marketing network. Sealord retains its home base in New Zealand and has led the seafood industry in the careful and sustainable management of fish and seafood resources.</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Sealord's global net spans seven continents and we deliver $500 million worth of seafood to people in more than 60 countries each year. We employ around 1,100 people throughout New Zealand and more than 200 people around the world.</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b/>
          <w:bCs/>
          <w:color w:val="000000"/>
          <w:sz w:val="20"/>
        </w:rPr>
        <w:t>About the role</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We are seeking a great 1st Engineer to join the FV Rehua based from our port in Nelson. You will have ideally a minimum MEC 4 ticket or equivalent and will assist the Chief Engineer with the mechanical and electrical performance of the vessel's propulsion, fishing, processing and ancillary systems, and will lead and manage the engineering crew. The role will also ensure all engineering functions are undertaken in compliance with OSH, MNZ, DNV, MPI requirements. You will be working a rotation of six weeks trip on six weeks trip off.</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b/>
          <w:bCs/>
          <w:color w:val="000000"/>
          <w:sz w:val="20"/>
        </w:rPr>
        <w:t>Who we are looking for</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You will have a minimum MEC 4 ticket or equivalent with good machining and general engineering skills with a strong commitment to Health and Safety and Electrical problem solving skills. You will be committed to preventative maintenance systems and maintain a sound knowledge of internal and external trends pertaining to marine engineering operations.</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As this is a Factory Freezer Trawler that operates with ammonia refrigeration, previous trawler experience is crucial in the 1st Engineer role.</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You will be comfortable working in a demanding environment, using your multitasking abilities, adapting to new situations quickly and exercising sound judgement. You'll also need to have plenty of energy, a can do attitude and the desire to focus on problem-solving where required.</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b/>
          <w:bCs/>
          <w:color w:val="000000"/>
          <w:sz w:val="20"/>
        </w:rPr>
        <w:t>What we are offering</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We invest in our employees with ongoing coaching and career development as well as succession planning and promotion from within. We have a performance based culture and pride ourselves on reward and recognition initiatives that recognise top talent and outstanding performance.</w:t>
      </w:r>
    </w:p>
    <w:p w:rsidR="00BB78E1" w:rsidRPr="00BB78E1" w:rsidRDefault="00BB78E1" w:rsidP="00BB78E1">
      <w:pPr>
        <w:spacing w:before="150" w:after="150" w:line="280" w:lineRule="atLeast"/>
        <w:rPr>
          <w:rFonts w:ascii="Arial" w:eastAsia="Times New Roman" w:hAnsi="Arial" w:cs="Arial"/>
          <w:color w:val="000000"/>
          <w:sz w:val="20"/>
          <w:szCs w:val="20"/>
        </w:rPr>
      </w:pPr>
      <w:r w:rsidRPr="00BB78E1">
        <w:rPr>
          <w:rFonts w:ascii="Arial" w:eastAsia="Times New Roman" w:hAnsi="Arial" w:cs="Arial"/>
          <w:color w:val="000000"/>
          <w:sz w:val="20"/>
          <w:szCs w:val="20"/>
        </w:rPr>
        <w:t>If you feel this is the role for you, or you are interested in any possible marine engineer roles within our existing fleet that may become available following crew movements, please submit your covering letter and CV by following the application steps and feel free to visit our careers page http://www.sealord.com/nz/careers/ to see more about us.</w:t>
      </w:r>
    </w:p>
    <w:p w:rsidR="00E43625" w:rsidRDefault="00E43625"/>
    <w:sectPr w:rsidR="00E43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B78E1"/>
    <w:rsid w:val="00BB78E1"/>
    <w:rsid w:val="00E43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8E1"/>
    <w:rPr>
      <w:rFonts w:ascii="Times New Roman" w:eastAsia="Times New Roman" w:hAnsi="Times New Roman" w:cs="Times New Roman"/>
      <w:b/>
      <w:bCs/>
      <w:kern w:val="36"/>
      <w:sz w:val="48"/>
      <w:szCs w:val="48"/>
    </w:rPr>
  </w:style>
  <w:style w:type="character" w:customStyle="1" w:styleId="company">
    <w:name w:val="company"/>
    <w:basedOn w:val="DefaultParagraphFont"/>
    <w:rsid w:val="00BB78E1"/>
  </w:style>
  <w:style w:type="character" w:customStyle="1" w:styleId="location">
    <w:name w:val="location"/>
    <w:basedOn w:val="DefaultParagraphFont"/>
    <w:rsid w:val="00BB78E1"/>
  </w:style>
  <w:style w:type="paragraph" w:customStyle="1" w:styleId="additionalinfo">
    <w:name w:val="additional_info"/>
    <w:basedOn w:val="Normal"/>
    <w:rsid w:val="00BB78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7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8E1"/>
    <w:rPr>
      <w:b/>
      <w:bCs/>
    </w:rPr>
  </w:style>
</w:styles>
</file>

<file path=word/webSettings.xml><?xml version="1.0" encoding="utf-8"?>
<w:webSettings xmlns:r="http://schemas.openxmlformats.org/officeDocument/2006/relationships" xmlns:w="http://schemas.openxmlformats.org/wordprocessingml/2006/main">
  <w:divs>
    <w:div w:id="453796369">
      <w:bodyDiv w:val="1"/>
      <w:marLeft w:val="0"/>
      <w:marRight w:val="0"/>
      <w:marTop w:val="0"/>
      <w:marBottom w:val="0"/>
      <w:divBdr>
        <w:top w:val="none" w:sz="0" w:space="0" w:color="auto"/>
        <w:left w:val="none" w:sz="0" w:space="0" w:color="auto"/>
        <w:bottom w:val="none" w:sz="0" w:space="0" w:color="auto"/>
        <w:right w:val="none" w:sz="0" w:space="0" w:color="auto"/>
      </w:divBdr>
      <w:divsChild>
        <w:div w:id="1956329233">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2019-06-21T18:39:00Z</dcterms:created>
  <dcterms:modified xsi:type="dcterms:W3CDTF">2019-06-21T18:39:00Z</dcterms:modified>
</cp:coreProperties>
</file>